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ED9D" w14:textId="007D2F09" w:rsidR="001A16C5" w:rsidRDefault="00325B9E" w:rsidP="001A16C5">
      <w:pPr>
        <w:ind w:left="1416" w:firstLine="708"/>
        <w:rPr>
          <w:rFonts w:asciiTheme="minorHAnsi" w:hAnsiTheme="minorHAnsi" w:cstheme="minorHAnsi"/>
          <w:b/>
          <w:bCs/>
        </w:rPr>
      </w:pPr>
      <w:r w:rsidRPr="001A16C5">
        <w:rPr>
          <w:rFonts w:asciiTheme="minorHAnsi" w:hAnsiTheme="minorHAnsi" w:cstheme="minorHAnsi"/>
          <w:b/>
          <w:bCs/>
        </w:rPr>
        <w:t>Casus</w:t>
      </w:r>
      <w:r w:rsidR="008452EF" w:rsidRPr="001A16C5">
        <w:rPr>
          <w:rFonts w:asciiTheme="minorHAnsi" w:hAnsiTheme="minorHAnsi" w:cstheme="minorHAnsi"/>
          <w:b/>
          <w:bCs/>
        </w:rPr>
        <w:t xml:space="preserve"> thermoregulatie</w:t>
      </w:r>
      <w:r w:rsidRPr="001A16C5">
        <w:rPr>
          <w:rFonts w:asciiTheme="minorHAnsi" w:hAnsiTheme="minorHAnsi" w:cstheme="minorHAnsi"/>
          <w:b/>
          <w:bCs/>
        </w:rPr>
        <w:t xml:space="preserve"> klinisch redeneren</w:t>
      </w:r>
    </w:p>
    <w:p w14:paraId="5D820D9C" w14:textId="6151135B" w:rsidR="001A16C5" w:rsidRDefault="001A16C5" w:rsidP="001A16C5">
      <w:pPr>
        <w:ind w:left="1416" w:firstLine="708"/>
        <w:rPr>
          <w:rFonts w:asciiTheme="minorHAnsi" w:hAnsiTheme="minorHAnsi" w:cstheme="minorHAnsi"/>
          <w:b/>
          <w:bCs/>
        </w:rPr>
      </w:pPr>
    </w:p>
    <w:p w14:paraId="7E606EC2" w14:textId="4EC4E2E3" w:rsidR="001A16C5" w:rsidRPr="001A16C5" w:rsidRDefault="00804046" w:rsidP="001A16C5">
      <w:pPr>
        <w:ind w:left="1416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Opdracht </w:t>
      </w:r>
      <w:r w:rsidR="006231DC">
        <w:rPr>
          <w:rFonts w:asciiTheme="minorHAnsi" w:hAnsiTheme="minorHAnsi" w:cstheme="minorHAnsi"/>
          <w:b/>
          <w:bCs/>
        </w:rPr>
        <w:t xml:space="preserve">thema </w:t>
      </w:r>
      <w:r w:rsidR="002654D7">
        <w:rPr>
          <w:rFonts w:asciiTheme="minorHAnsi" w:hAnsiTheme="minorHAnsi" w:cstheme="minorHAnsi"/>
          <w:b/>
          <w:bCs/>
        </w:rPr>
        <w:t>5</w:t>
      </w:r>
      <w:r w:rsidR="006231DC">
        <w:rPr>
          <w:rFonts w:asciiTheme="minorHAnsi" w:hAnsiTheme="minorHAnsi" w:cstheme="minorHAnsi"/>
          <w:b/>
          <w:bCs/>
        </w:rPr>
        <w:t xml:space="preserve">, week </w:t>
      </w:r>
      <w:r w:rsidR="002654D7">
        <w:rPr>
          <w:rFonts w:asciiTheme="minorHAnsi" w:hAnsiTheme="minorHAnsi" w:cstheme="minorHAnsi"/>
          <w:b/>
          <w:bCs/>
        </w:rPr>
        <w:t>2</w:t>
      </w:r>
    </w:p>
    <w:p w14:paraId="47C2ABF6" w14:textId="77777777" w:rsidR="001A16C5" w:rsidRPr="001A16C5" w:rsidRDefault="001A16C5">
      <w:pPr>
        <w:rPr>
          <w:rFonts w:asciiTheme="minorHAnsi" w:hAnsiTheme="minorHAnsi" w:cstheme="minorHAnsi"/>
          <w:b/>
          <w:bCs/>
        </w:rPr>
      </w:pPr>
    </w:p>
    <w:p w14:paraId="77725755" w14:textId="77777777" w:rsidR="001A16C5" w:rsidRPr="001A16C5" w:rsidRDefault="001A16C5" w:rsidP="001A16C5">
      <w:pPr>
        <w:rPr>
          <w:rFonts w:asciiTheme="minorHAnsi" w:hAnsiTheme="minorHAnsi" w:cstheme="minorHAnsi"/>
          <w:b/>
          <w:color w:val="1F497D" w:themeColor="text2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1: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>Zoek de lastige begrippen uit de casus op en werk deze uit</w:t>
      </w:r>
      <w:r>
        <w:rPr>
          <w:rFonts w:asciiTheme="minorHAnsi" w:hAnsiTheme="minorHAnsi" w:cstheme="minorHAnsi"/>
        </w:rPr>
        <w:t>;</w:t>
      </w:r>
    </w:p>
    <w:p w14:paraId="788D46B2" w14:textId="77777777" w:rsidR="001A16C5" w:rsidRPr="001A16C5" w:rsidRDefault="001A16C5" w:rsidP="001A16C5">
      <w:pPr>
        <w:rPr>
          <w:rFonts w:asciiTheme="minorHAnsi" w:hAnsiTheme="minorHAnsi" w:cstheme="minorHAnsi"/>
          <w:b/>
          <w:color w:val="1F497D" w:themeColor="text2"/>
        </w:rPr>
      </w:pPr>
    </w:p>
    <w:p w14:paraId="5EDE0D61" w14:textId="5C8225BB" w:rsidR="001A16C5" w:rsidRPr="001A16C5" w:rsidRDefault="001A16C5" w:rsidP="001A16C5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2: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>Welke controles en bloeduitslagen zijn afwijkend</w:t>
      </w:r>
      <w:r w:rsidR="003D1F9F">
        <w:rPr>
          <w:rFonts w:asciiTheme="minorHAnsi" w:hAnsiTheme="minorHAnsi" w:cstheme="minorHAnsi"/>
        </w:rPr>
        <w:t xml:space="preserve"> en leg uit wat dit betekent;</w:t>
      </w:r>
      <w:r w:rsidRPr="001A16C5">
        <w:rPr>
          <w:rFonts w:asciiTheme="minorHAnsi" w:hAnsiTheme="minorHAnsi" w:cstheme="minorHAnsi"/>
        </w:rPr>
        <w:br/>
      </w:r>
    </w:p>
    <w:p w14:paraId="242FF6BB" w14:textId="07178036" w:rsidR="001A16C5" w:rsidRPr="001A16C5" w:rsidRDefault="001A16C5" w:rsidP="001A16C5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3: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 xml:space="preserve">Werk de casus </w:t>
      </w:r>
      <w:r w:rsidR="00936ED5">
        <w:rPr>
          <w:rFonts w:asciiTheme="minorHAnsi" w:hAnsiTheme="minorHAnsi" w:cstheme="minorHAnsi"/>
          <w:b/>
          <w:bCs/>
        </w:rPr>
        <w:t xml:space="preserve">nauwkeurig </w:t>
      </w:r>
      <w:r w:rsidRPr="001A16C5">
        <w:rPr>
          <w:rFonts w:asciiTheme="minorHAnsi" w:hAnsiTheme="minorHAnsi" w:cstheme="minorHAnsi"/>
        </w:rPr>
        <w:t xml:space="preserve">uit volgens </w:t>
      </w:r>
      <w:r w:rsidR="002654D7">
        <w:rPr>
          <w:rFonts w:asciiTheme="minorHAnsi" w:hAnsiTheme="minorHAnsi" w:cstheme="minorHAnsi"/>
        </w:rPr>
        <w:t>de 6 stappen van klinisch redeneren</w:t>
      </w:r>
      <w:r>
        <w:rPr>
          <w:rFonts w:asciiTheme="minorHAnsi" w:hAnsiTheme="minorHAnsi" w:cstheme="minorHAnsi"/>
        </w:rPr>
        <w:t>.</w:t>
      </w:r>
    </w:p>
    <w:p w14:paraId="47BBA3FA" w14:textId="325C3B23" w:rsidR="003A1C5F" w:rsidRPr="001A16C5" w:rsidRDefault="00325B9E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br/>
      </w:r>
      <w:r w:rsidRPr="001A16C5">
        <w:rPr>
          <w:rFonts w:asciiTheme="minorHAnsi" w:hAnsiTheme="minorHAnsi" w:cstheme="minorHAnsi"/>
        </w:rPr>
        <w:br/>
      </w:r>
      <w:r w:rsidRPr="001A16C5">
        <w:rPr>
          <w:rFonts w:asciiTheme="minorHAnsi" w:hAnsiTheme="minorHAnsi" w:cstheme="minorHAnsi"/>
          <w:b/>
          <w:color w:val="1F497D" w:themeColor="text2"/>
        </w:rPr>
        <w:t>Situatie</w:t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</w:rPr>
        <w:t>Mevrouw Mink, geboren 13-11-1963</w:t>
      </w:r>
      <w:r w:rsidR="00063676">
        <w:rPr>
          <w:rFonts w:asciiTheme="minorHAnsi" w:hAnsiTheme="minorHAnsi" w:cstheme="minorHAnsi"/>
        </w:rPr>
        <w:t xml:space="preserve">, is </w:t>
      </w:r>
      <w:r w:rsidRPr="001A16C5">
        <w:rPr>
          <w:rFonts w:asciiTheme="minorHAnsi" w:hAnsiTheme="minorHAnsi" w:cstheme="minorHAnsi"/>
        </w:rPr>
        <w:t>opgenomen op de interne afdeling. Ze heeft al enige tijd klachten van pijn in de bovenbuik en pijn bij het plassen. M</w:t>
      </w:r>
      <w:r w:rsidR="00063676">
        <w:rPr>
          <w:rFonts w:asciiTheme="minorHAnsi" w:hAnsiTheme="minorHAnsi" w:cstheme="minorHAnsi"/>
        </w:rPr>
        <w:t>evrouw</w:t>
      </w:r>
      <w:r w:rsidRPr="001A16C5">
        <w:rPr>
          <w:rFonts w:asciiTheme="minorHAnsi" w:hAnsiTheme="minorHAnsi" w:cstheme="minorHAnsi"/>
        </w:rPr>
        <w:t xml:space="preserve"> heeft diverse onderzoeken gehad waaronder een echo-abdomen. </w:t>
      </w:r>
    </w:p>
    <w:p w14:paraId="048E77A1" w14:textId="25874AA1" w:rsidR="004349EF" w:rsidRPr="001A16C5" w:rsidRDefault="003A1C5F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 xml:space="preserve">Mevrouw ondergaat </w:t>
      </w:r>
      <w:r w:rsidR="00325B9E" w:rsidRPr="001A16C5">
        <w:rPr>
          <w:rFonts w:asciiTheme="minorHAnsi" w:hAnsiTheme="minorHAnsi" w:cstheme="minorHAnsi"/>
        </w:rPr>
        <w:t xml:space="preserve">een laparoscopische cholecystectomie. Halverwege de ingreep treedt er een bloeding op waardoor de chirurg besluit om over te gaan tot een laparotomie. </w:t>
      </w:r>
      <w:r w:rsidR="00D049C0" w:rsidRPr="001A16C5">
        <w:rPr>
          <w:rFonts w:asciiTheme="minorHAnsi" w:hAnsiTheme="minorHAnsi" w:cstheme="minorHAnsi"/>
        </w:rPr>
        <w:t>Er moet flink gevuld worden om de</w:t>
      </w:r>
      <w:r w:rsidRPr="001A16C5">
        <w:rPr>
          <w:rFonts w:asciiTheme="minorHAnsi" w:hAnsiTheme="minorHAnsi" w:cstheme="minorHAnsi"/>
        </w:rPr>
        <w:t xml:space="preserve"> tensie op peil te houden. Op het</w:t>
      </w:r>
      <w:r w:rsidR="00D049C0" w:rsidRPr="001A16C5">
        <w:rPr>
          <w:rFonts w:asciiTheme="minorHAnsi" w:hAnsiTheme="minorHAnsi" w:cstheme="minorHAnsi"/>
        </w:rPr>
        <w:t xml:space="preserve"> ECG is een bradycardie te zien. De bloeding is gestopt en de operatie loopt ten einde. Eenmaal bijgekomen ligt m</w:t>
      </w:r>
      <w:r w:rsidR="00215141">
        <w:rPr>
          <w:rFonts w:asciiTheme="minorHAnsi" w:hAnsiTheme="minorHAnsi" w:cstheme="minorHAnsi"/>
        </w:rPr>
        <w:t>evrouw</w:t>
      </w:r>
      <w:r w:rsidR="00D049C0" w:rsidRPr="001A16C5">
        <w:rPr>
          <w:rFonts w:asciiTheme="minorHAnsi" w:hAnsiTheme="minorHAnsi" w:cstheme="minorHAnsi"/>
        </w:rPr>
        <w:t xml:space="preserve"> op de PACU</w:t>
      </w:r>
      <w:r w:rsidR="00215141">
        <w:rPr>
          <w:rFonts w:asciiTheme="minorHAnsi" w:hAnsiTheme="minorHAnsi" w:cstheme="minorHAnsi"/>
        </w:rPr>
        <w:t xml:space="preserve">, ze </w:t>
      </w:r>
      <w:r w:rsidR="00D049C0" w:rsidRPr="001A16C5">
        <w:rPr>
          <w:rFonts w:asciiTheme="minorHAnsi" w:hAnsiTheme="minorHAnsi" w:cstheme="minorHAnsi"/>
        </w:rPr>
        <w:t>ziet bleek en komt verward over.</w:t>
      </w:r>
    </w:p>
    <w:p w14:paraId="68900BBD" w14:textId="77777777" w:rsidR="00D049C0" w:rsidRPr="001A16C5" w:rsidRDefault="00D049C0">
      <w:pPr>
        <w:rPr>
          <w:rFonts w:asciiTheme="minorHAnsi" w:hAnsiTheme="minorHAnsi" w:cstheme="minorHAnsi"/>
          <w:b/>
          <w:color w:val="1F497D" w:themeColor="text2"/>
        </w:rPr>
      </w:pPr>
    </w:p>
    <w:p w14:paraId="4171DE82" w14:textId="6AA7BEBC" w:rsidR="003A1C5F" w:rsidRPr="001A16C5" w:rsidRDefault="00D049C0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Background</w:t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  <w:u w:val="single"/>
        </w:rPr>
        <w:br/>
      </w:r>
      <w:r w:rsidR="006213EE">
        <w:rPr>
          <w:rFonts w:asciiTheme="minorHAnsi" w:hAnsiTheme="minorHAnsi" w:cstheme="minorHAnsi"/>
        </w:rPr>
        <w:t xml:space="preserve">2013 - </w:t>
      </w:r>
      <w:r w:rsidRPr="001A16C5">
        <w:rPr>
          <w:rFonts w:asciiTheme="minorHAnsi" w:hAnsiTheme="minorHAnsi" w:cstheme="minorHAnsi"/>
        </w:rPr>
        <w:t xml:space="preserve">myocardinfarct </w:t>
      </w:r>
    </w:p>
    <w:p w14:paraId="3B621455" w14:textId="77777777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</w:p>
    <w:p w14:paraId="35582256" w14:textId="56169514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>Medicatie</w:t>
      </w:r>
    </w:p>
    <w:p w14:paraId="1576E14E" w14:textId="77390309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</w:p>
    <w:p w14:paraId="5608E8E5" w14:textId="6DADE515" w:rsidR="006213EE" w:rsidRPr="001A16C5" w:rsidRDefault="006213EE" w:rsidP="006213EE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Ascal</w:t>
      </w:r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, </w:t>
      </w:r>
      <w:proofErr w:type="spellStart"/>
      <w:r w:rsidRPr="001A16C5">
        <w:rPr>
          <w:rFonts w:asciiTheme="minorHAnsi" w:hAnsiTheme="minorHAnsi" w:cstheme="minorHAnsi"/>
        </w:rPr>
        <w:t>Selokeen</w:t>
      </w:r>
      <w:proofErr w:type="spellEnd"/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 en </w:t>
      </w:r>
      <w:proofErr w:type="spellStart"/>
      <w:r w:rsidRPr="001A16C5">
        <w:rPr>
          <w:rFonts w:asciiTheme="minorHAnsi" w:hAnsiTheme="minorHAnsi" w:cstheme="minorHAnsi"/>
        </w:rPr>
        <w:t>zonodig</w:t>
      </w:r>
      <w:proofErr w:type="spellEnd"/>
      <w:r w:rsidRPr="001A16C5">
        <w:rPr>
          <w:rFonts w:asciiTheme="minorHAnsi" w:hAnsiTheme="minorHAnsi" w:cstheme="minorHAnsi"/>
        </w:rPr>
        <w:t xml:space="preserve"> </w:t>
      </w:r>
      <w:proofErr w:type="spellStart"/>
      <w:r w:rsidRPr="001A16C5">
        <w:rPr>
          <w:rFonts w:asciiTheme="minorHAnsi" w:hAnsiTheme="minorHAnsi" w:cstheme="minorHAnsi"/>
        </w:rPr>
        <w:t>Nitrostat</w:t>
      </w:r>
      <w:proofErr w:type="spellEnd"/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 in verband met angina pectoris klachten. </w:t>
      </w:r>
    </w:p>
    <w:p w14:paraId="2EDB6CE3" w14:textId="77777777" w:rsidR="006213EE" w:rsidRPr="001A16C5" w:rsidRDefault="006213EE" w:rsidP="006213EE">
      <w:pPr>
        <w:rPr>
          <w:rFonts w:asciiTheme="minorHAnsi" w:hAnsiTheme="minorHAnsi" w:cstheme="minorHAnsi"/>
        </w:rPr>
      </w:pPr>
    </w:p>
    <w:p w14:paraId="0BF8CA7B" w14:textId="0CAE320C" w:rsidR="004349EF" w:rsidRPr="001A16C5" w:rsidRDefault="004349EF">
      <w:pPr>
        <w:rPr>
          <w:rFonts w:asciiTheme="minorHAnsi" w:hAnsiTheme="minorHAnsi" w:cstheme="minorHAnsi"/>
          <w:b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Assessment</w:t>
      </w:r>
      <w:r w:rsidR="00D049C0" w:rsidRPr="001A16C5">
        <w:rPr>
          <w:rFonts w:asciiTheme="minorHAnsi" w:hAnsiTheme="minorHAnsi" w:cstheme="minorHAnsi"/>
          <w:b/>
        </w:rPr>
        <w:br/>
      </w:r>
    </w:p>
    <w:p w14:paraId="627C8821" w14:textId="12F28E89" w:rsidR="004349EF" w:rsidRPr="001A16C5" w:rsidRDefault="00D049C0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Hartf</w:t>
      </w:r>
      <w:r w:rsidR="004349EF" w:rsidRPr="001A16C5">
        <w:rPr>
          <w:rFonts w:asciiTheme="minorHAnsi" w:hAnsiTheme="minorHAnsi" w:cstheme="minorHAnsi"/>
        </w:rPr>
        <w:t>requentie</w:t>
      </w:r>
      <w:r w:rsidR="00045D50">
        <w:rPr>
          <w:rFonts w:asciiTheme="minorHAnsi" w:hAnsiTheme="minorHAnsi" w:cstheme="minorHAnsi"/>
        </w:rPr>
        <w:t xml:space="preserve"> 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4349EF" w:rsidRPr="001A16C5">
        <w:rPr>
          <w:rFonts w:asciiTheme="minorHAnsi" w:hAnsiTheme="minorHAnsi" w:cstheme="minorHAnsi"/>
        </w:rPr>
        <w:t>45 p/m</w:t>
      </w:r>
    </w:p>
    <w:p w14:paraId="5E7F43B6" w14:textId="3E40E9F7" w:rsidR="004349EF" w:rsidRPr="001A16C5" w:rsidRDefault="004349EF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Bloeddruk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170/90</w:t>
      </w:r>
    </w:p>
    <w:p w14:paraId="53558245" w14:textId="2FE2C68C" w:rsidR="004349EF" w:rsidRPr="001A16C5" w:rsidRDefault="004349EF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Ademhaling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9 per minuut</w:t>
      </w:r>
    </w:p>
    <w:p w14:paraId="12737327" w14:textId="725B538D" w:rsidR="004349EF" w:rsidRPr="001A16C5" w:rsidRDefault="00D049C0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Temperatuur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proofErr w:type="spellStart"/>
      <w:r w:rsidR="004349EF" w:rsidRPr="001A16C5">
        <w:rPr>
          <w:rFonts w:asciiTheme="minorHAnsi" w:hAnsiTheme="minorHAnsi" w:cstheme="minorHAnsi"/>
        </w:rPr>
        <w:t>tympaan</w:t>
      </w:r>
      <w:proofErr w:type="spellEnd"/>
      <w:r w:rsidR="004349EF" w:rsidRPr="001A16C5">
        <w:rPr>
          <w:rFonts w:asciiTheme="minorHAnsi" w:hAnsiTheme="minorHAnsi" w:cstheme="minorHAnsi"/>
        </w:rPr>
        <w:t xml:space="preserve"> 35,0 graden.</w:t>
      </w:r>
    </w:p>
    <w:p w14:paraId="721549B9" w14:textId="3664756F" w:rsidR="004349EF" w:rsidRPr="001A16C5" w:rsidRDefault="00DE78BA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Bewustzijn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reactie op aans</w:t>
      </w:r>
      <w:r w:rsidR="004349EF" w:rsidRPr="001A16C5">
        <w:rPr>
          <w:rFonts w:asciiTheme="minorHAnsi" w:hAnsiTheme="minorHAnsi" w:cstheme="minorHAnsi"/>
        </w:rPr>
        <w:t>preken</w:t>
      </w:r>
    </w:p>
    <w:p w14:paraId="45F60883" w14:textId="7440320B" w:rsidR="004349EF" w:rsidRPr="001A16C5" w:rsidRDefault="00DE78BA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Diurese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proofErr w:type="spellStart"/>
      <w:r w:rsidR="00045D50">
        <w:rPr>
          <w:rFonts w:asciiTheme="minorHAnsi" w:hAnsiTheme="minorHAnsi" w:cstheme="minorHAnsi"/>
        </w:rPr>
        <w:t>C</w:t>
      </w:r>
      <w:r w:rsidR="004349EF" w:rsidRPr="001A16C5">
        <w:rPr>
          <w:rFonts w:asciiTheme="minorHAnsi" w:hAnsiTheme="minorHAnsi" w:cstheme="minorHAnsi"/>
        </w:rPr>
        <w:t>atheter</w:t>
      </w:r>
      <w:proofErr w:type="spellEnd"/>
      <w:r w:rsidR="004349EF" w:rsidRPr="001A16C5">
        <w:rPr>
          <w:rFonts w:asciiTheme="minorHAnsi" w:hAnsiTheme="minorHAnsi" w:cstheme="minorHAnsi"/>
        </w:rPr>
        <w:t xml:space="preserve"> a </w:t>
      </w:r>
      <w:proofErr w:type="spellStart"/>
      <w:r w:rsidR="004349EF" w:rsidRPr="001A16C5">
        <w:rPr>
          <w:rFonts w:asciiTheme="minorHAnsi" w:hAnsiTheme="minorHAnsi" w:cstheme="minorHAnsi"/>
        </w:rPr>
        <w:t>demeure</w:t>
      </w:r>
      <w:proofErr w:type="spellEnd"/>
      <w:r w:rsidR="004349EF" w:rsidRPr="001A16C5">
        <w:rPr>
          <w:rFonts w:asciiTheme="minorHAnsi" w:hAnsiTheme="minorHAnsi" w:cstheme="minorHAnsi"/>
        </w:rPr>
        <w:t xml:space="preserve"> post OK</w:t>
      </w:r>
    </w:p>
    <w:p w14:paraId="0AB15891" w14:textId="51D85AFE" w:rsidR="00D049C0" w:rsidRPr="001A16C5" w:rsidRDefault="004349EF" w:rsidP="00045D50">
      <w:pPr>
        <w:pStyle w:val="Lijstalinea"/>
        <w:rPr>
          <w:rFonts w:asciiTheme="minorHAnsi" w:hAnsiTheme="minorHAnsi" w:cstheme="minorHAnsi"/>
          <w:b/>
          <w:color w:val="1F497D" w:themeColor="text2"/>
        </w:rPr>
      </w:pPr>
      <w:r w:rsidRPr="001A16C5">
        <w:rPr>
          <w:rFonts w:asciiTheme="minorHAnsi" w:hAnsiTheme="minorHAnsi" w:cstheme="minorHAnsi"/>
        </w:rPr>
        <w:br/>
      </w:r>
    </w:p>
    <w:p w14:paraId="509F7762" w14:textId="77777777" w:rsidR="004349EF" w:rsidRPr="001A16C5" w:rsidRDefault="004349EF" w:rsidP="004349EF">
      <w:pPr>
        <w:rPr>
          <w:rFonts w:asciiTheme="minorHAnsi" w:hAnsiTheme="minorHAnsi" w:cstheme="minorHAnsi"/>
          <w:u w:val="single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Bloedwaarden</w:t>
      </w:r>
      <w:r w:rsidRPr="001A16C5">
        <w:rPr>
          <w:rFonts w:asciiTheme="minorHAnsi" w:hAnsiTheme="minorHAnsi" w:cstheme="minorHAnsi"/>
          <w:u w:val="single"/>
        </w:rPr>
        <w:br/>
      </w:r>
    </w:p>
    <w:p w14:paraId="10B3DA19" w14:textId="37C9EC7B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HB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7,0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5EC2AF59" w14:textId="26AF0540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HT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0,40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6DCDC0FF" w14:textId="5DA762D5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lastRenderedPageBreak/>
        <w:t>Trombocyten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200</w:t>
      </w:r>
    </w:p>
    <w:p w14:paraId="0971E469" w14:textId="03DC6C84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1A16C5">
        <w:rPr>
          <w:rFonts w:asciiTheme="minorHAnsi" w:hAnsiTheme="minorHAnsi" w:cstheme="minorHAnsi"/>
        </w:rPr>
        <w:t>Leucocyten</w:t>
      </w:r>
      <w:proofErr w:type="spellEnd"/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22</w:t>
      </w:r>
    </w:p>
    <w:p w14:paraId="715447AA" w14:textId="74732D84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CRP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8 mg/L</w:t>
      </w:r>
    </w:p>
    <w:p w14:paraId="494E3573" w14:textId="09246F52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Natrium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140</w:t>
      </w:r>
      <w:r w:rsidR="0093469C" w:rsidRPr="001A16C5">
        <w:rPr>
          <w:rFonts w:asciiTheme="minorHAnsi" w:hAnsiTheme="minorHAnsi" w:cstheme="minorHAnsi"/>
        </w:rPr>
        <w:t xml:space="preserve"> </w:t>
      </w:r>
      <w:proofErr w:type="spellStart"/>
      <w:r w:rsidR="0093469C" w:rsidRPr="001A16C5">
        <w:rPr>
          <w:rFonts w:asciiTheme="minorHAnsi" w:hAnsiTheme="minorHAnsi" w:cstheme="minorHAnsi"/>
        </w:rPr>
        <w:t>mmol</w:t>
      </w:r>
      <w:proofErr w:type="spellEnd"/>
      <w:r w:rsidR="0093469C" w:rsidRPr="001A16C5">
        <w:rPr>
          <w:rFonts w:asciiTheme="minorHAnsi" w:hAnsiTheme="minorHAnsi" w:cstheme="minorHAnsi"/>
        </w:rPr>
        <w:t>/L</w:t>
      </w:r>
    </w:p>
    <w:p w14:paraId="58655DCF" w14:textId="59860596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Kalium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3,8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43CCB0A8" w14:textId="7B3F872C" w:rsidR="00C97FEA" w:rsidRPr="001A16C5" w:rsidRDefault="00C97FEA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Albumine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35 g/L</w:t>
      </w:r>
    </w:p>
    <w:p w14:paraId="1EA1EA6F" w14:textId="30C827C9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Bilirubine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30umol/L</w:t>
      </w:r>
    </w:p>
    <w:p w14:paraId="44AB7027" w14:textId="1C9A3B5C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ALAT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50U/L</w:t>
      </w:r>
    </w:p>
    <w:p w14:paraId="7FFA5B1C" w14:textId="2A27F855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LDH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240U/L</w:t>
      </w:r>
    </w:p>
    <w:p w14:paraId="4286444C" w14:textId="788089A2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Alkalische fosfatase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137 U/L</w:t>
      </w:r>
    </w:p>
    <w:p w14:paraId="452C8E2A" w14:textId="6831C7F9" w:rsidR="00C97FEA" w:rsidRPr="001A16C5" w:rsidRDefault="0093469C" w:rsidP="00106658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BSE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54 mm/uur</w:t>
      </w:r>
    </w:p>
    <w:p w14:paraId="5956BDDE" w14:textId="77777777" w:rsidR="00C97FEA" w:rsidRPr="001A16C5" w:rsidRDefault="00C97FEA" w:rsidP="00C97FEA">
      <w:pPr>
        <w:pStyle w:val="Lijstalinea"/>
        <w:rPr>
          <w:rFonts w:asciiTheme="minorHAnsi" w:hAnsiTheme="minorHAnsi" w:cstheme="minorHAnsi"/>
        </w:rPr>
      </w:pPr>
    </w:p>
    <w:p w14:paraId="6FBEDAF7" w14:textId="77777777" w:rsidR="00C97FEA" w:rsidRPr="001A16C5" w:rsidRDefault="00C97FEA" w:rsidP="00C97FEA">
      <w:pPr>
        <w:pStyle w:val="Lijstalinea"/>
        <w:rPr>
          <w:rFonts w:asciiTheme="minorHAnsi" w:hAnsiTheme="minorHAnsi" w:cstheme="minorHAnsi"/>
        </w:rPr>
      </w:pPr>
    </w:p>
    <w:p w14:paraId="3D2FB05D" w14:textId="77777777" w:rsidR="0036407F" w:rsidRPr="001A16C5" w:rsidRDefault="0036407F" w:rsidP="00DE78BA">
      <w:pPr>
        <w:rPr>
          <w:rFonts w:asciiTheme="minorHAnsi" w:hAnsiTheme="minorHAnsi" w:cstheme="minorHAnsi"/>
        </w:rPr>
      </w:pPr>
    </w:p>
    <w:p w14:paraId="4DE503CF" w14:textId="57362C69" w:rsidR="00DE78BA" w:rsidRPr="001A16C5" w:rsidRDefault="00DE78BA" w:rsidP="00DE78BA">
      <w:pPr>
        <w:rPr>
          <w:rFonts w:asciiTheme="minorHAnsi" w:hAnsiTheme="minorHAnsi" w:cstheme="minorHAnsi"/>
        </w:rPr>
      </w:pPr>
    </w:p>
    <w:p w14:paraId="745E437A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5F4F95C8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0B31FA3E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1759D52C" w14:textId="77777777" w:rsidR="00325B9E" w:rsidRPr="001A16C5" w:rsidRDefault="00325B9E">
      <w:pPr>
        <w:rPr>
          <w:rFonts w:asciiTheme="minorHAnsi" w:hAnsiTheme="minorHAnsi" w:cstheme="minorHAnsi"/>
        </w:rPr>
      </w:pPr>
    </w:p>
    <w:sectPr w:rsidR="00325B9E" w:rsidRPr="001A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650B"/>
      </v:shape>
    </w:pict>
  </w:numPicBullet>
  <w:abstractNum w:abstractNumId="0" w15:restartNumberingAfterBreak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4938"/>
    <w:multiLevelType w:val="hybridMultilevel"/>
    <w:tmpl w:val="4F7487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1444"/>
    <w:multiLevelType w:val="hybridMultilevel"/>
    <w:tmpl w:val="5E4881C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84D"/>
    <w:multiLevelType w:val="hybridMultilevel"/>
    <w:tmpl w:val="EA3C908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E"/>
    <w:rsid w:val="00045D50"/>
    <w:rsid w:val="00063676"/>
    <w:rsid w:val="000A7F43"/>
    <w:rsid w:val="00106658"/>
    <w:rsid w:val="001A16C5"/>
    <w:rsid w:val="00215141"/>
    <w:rsid w:val="002654D7"/>
    <w:rsid w:val="00325B9E"/>
    <w:rsid w:val="0036407F"/>
    <w:rsid w:val="003A1C5F"/>
    <w:rsid w:val="003D1F9F"/>
    <w:rsid w:val="004349EF"/>
    <w:rsid w:val="005262E2"/>
    <w:rsid w:val="005B238F"/>
    <w:rsid w:val="006213EE"/>
    <w:rsid w:val="006231DC"/>
    <w:rsid w:val="00804046"/>
    <w:rsid w:val="008452EF"/>
    <w:rsid w:val="0093469C"/>
    <w:rsid w:val="00936ED5"/>
    <w:rsid w:val="009E6D32"/>
    <w:rsid w:val="00A448EF"/>
    <w:rsid w:val="00BB5376"/>
    <w:rsid w:val="00BF1CAB"/>
    <w:rsid w:val="00C97FEA"/>
    <w:rsid w:val="00D049C0"/>
    <w:rsid w:val="00D1565D"/>
    <w:rsid w:val="00DE78BA"/>
    <w:rsid w:val="00F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7437"/>
  <w15:docId w15:val="{B0293964-65C1-4DD5-874C-08326D7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743C1-9384-46B3-8A19-7FC60B104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455F-8C28-4D7D-826A-A238F305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59180-7B2B-4AAA-80EB-03B0F143E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Visser,M.</dc:creator>
  <cp:lastModifiedBy>Inge Drenth - Winters</cp:lastModifiedBy>
  <cp:revision>4</cp:revision>
  <dcterms:created xsi:type="dcterms:W3CDTF">2022-03-15T18:21:00Z</dcterms:created>
  <dcterms:modified xsi:type="dcterms:W3CDTF">2022-03-16T13:11:00Z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